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9F" w:rsidRPr="00E83ED4" w:rsidRDefault="00EF221E" w:rsidP="000335D7">
      <w:pPr>
        <w:ind w:left="0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l-PL"/>
        </w:rPr>
        <w:drawing>
          <wp:anchor distT="0" distB="0" distL="114300" distR="114300" simplePos="0" relativeHeight="251658240" behindDoc="0" locked="0" layoutInCell="1" allowOverlap="1" wp14:anchorId="754F770A" wp14:editId="0496BBAA">
            <wp:simplePos x="0" y="0"/>
            <wp:positionH relativeFrom="margin">
              <wp:posOffset>-351155</wp:posOffset>
            </wp:positionH>
            <wp:positionV relativeFrom="margin">
              <wp:posOffset>73025</wp:posOffset>
            </wp:positionV>
            <wp:extent cx="855345" cy="765810"/>
            <wp:effectExtent l="0" t="0" r="1905" b="0"/>
            <wp:wrapSquare wrapText="bothSides"/>
            <wp:docPr id="1" name="Obraz 1" descr="C:\Users\User1\Pictures\Basen_logotyp (1) — k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Pictures\Basen_logotyp (1) — kopi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F2A">
        <w:rPr>
          <w:noProof/>
          <w:sz w:val="22"/>
          <w:szCs w:val="22"/>
          <w:lang w:eastAsia="pl-PL"/>
        </w:rPr>
        <w:t xml:space="preserve"> </w:t>
      </w:r>
    </w:p>
    <w:p w:rsidR="006B2F2A" w:rsidRDefault="00E83ED4" w:rsidP="000335D7">
      <w:pPr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8D70B8" w:rsidRPr="00E83ED4">
        <w:rPr>
          <w:b/>
          <w:sz w:val="22"/>
          <w:szCs w:val="22"/>
        </w:rPr>
        <w:t xml:space="preserve">            </w:t>
      </w:r>
      <w:r w:rsidR="00BA0F27">
        <w:rPr>
          <w:b/>
          <w:sz w:val="22"/>
          <w:szCs w:val="22"/>
        </w:rPr>
        <w:t xml:space="preserve">  </w:t>
      </w:r>
    </w:p>
    <w:p w:rsidR="006B2F2A" w:rsidRDefault="006B2F2A" w:rsidP="00026C63">
      <w:pPr>
        <w:spacing w:after="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</w:t>
      </w:r>
      <w:r w:rsidR="00386E88"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  REGULAMIN </w:t>
      </w:r>
    </w:p>
    <w:p w:rsidR="00AA2BF1" w:rsidRPr="00E83ED4" w:rsidRDefault="00BA0F27" w:rsidP="00026C63">
      <w:pPr>
        <w:spacing w:after="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E83ED4">
        <w:rPr>
          <w:b/>
          <w:sz w:val="22"/>
          <w:szCs w:val="22"/>
        </w:rPr>
        <w:t xml:space="preserve"> </w:t>
      </w:r>
      <w:r w:rsidR="00386E88">
        <w:rPr>
          <w:b/>
          <w:sz w:val="22"/>
          <w:szCs w:val="22"/>
        </w:rPr>
        <w:t xml:space="preserve">                       </w:t>
      </w:r>
      <w:r w:rsidR="00E83ED4">
        <w:rPr>
          <w:b/>
          <w:sz w:val="22"/>
          <w:szCs w:val="22"/>
        </w:rPr>
        <w:t xml:space="preserve">  </w:t>
      </w:r>
      <w:r w:rsidR="008D70B8" w:rsidRPr="00E83ED4">
        <w:rPr>
          <w:b/>
          <w:sz w:val="22"/>
          <w:szCs w:val="22"/>
        </w:rPr>
        <w:t xml:space="preserve"> </w:t>
      </w:r>
      <w:r w:rsidR="0077108E">
        <w:rPr>
          <w:b/>
          <w:sz w:val="22"/>
          <w:szCs w:val="22"/>
        </w:rPr>
        <w:t xml:space="preserve"> </w:t>
      </w:r>
      <w:r w:rsidR="008D70B8" w:rsidRPr="00E83ED4">
        <w:rPr>
          <w:b/>
          <w:sz w:val="22"/>
          <w:szCs w:val="22"/>
        </w:rPr>
        <w:t xml:space="preserve"> </w:t>
      </w:r>
      <w:r w:rsidR="000335D7" w:rsidRPr="00E83ED4">
        <w:rPr>
          <w:b/>
          <w:sz w:val="22"/>
          <w:szCs w:val="22"/>
        </w:rPr>
        <w:t>ROZGRYWEK</w:t>
      </w:r>
      <w:r w:rsidR="008D70B8" w:rsidRPr="00E83ED4">
        <w:rPr>
          <w:b/>
          <w:sz w:val="22"/>
          <w:szCs w:val="22"/>
        </w:rPr>
        <w:t xml:space="preserve">  X</w:t>
      </w:r>
      <w:r w:rsidR="00D85041">
        <w:rPr>
          <w:b/>
          <w:sz w:val="22"/>
          <w:szCs w:val="22"/>
        </w:rPr>
        <w:t>V</w:t>
      </w:r>
      <w:r w:rsidR="00EF221E">
        <w:rPr>
          <w:b/>
          <w:sz w:val="22"/>
          <w:szCs w:val="22"/>
        </w:rPr>
        <w:t>I</w:t>
      </w:r>
      <w:r w:rsidR="002A6E07">
        <w:rPr>
          <w:b/>
          <w:sz w:val="22"/>
          <w:szCs w:val="22"/>
        </w:rPr>
        <w:t>I</w:t>
      </w:r>
      <w:r w:rsidR="00EF221E">
        <w:rPr>
          <w:b/>
          <w:sz w:val="22"/>
          <w:szCs w:val="22"/>
        </w:rPr>
        <w:t xml:space="preserve"> HALOW</w:t>
      </w:r>
      <w:r w:rsidR="002A6E07">
        <w:rPr>
          <w:b/>
          <w:sz w:val="22"/>
          <w:szCs w:val="22"/>
        </w:rPr>
        <w:t>EJ LIGI PIŁKI NOŻNEJ 2019 / 2020</w:t>
      </w:r>
    </w:p>
    <w:p w:rsidR="000335D7" w:rsidRDefault="006E3B47" w:rsidP="00026C63">
      <w:pPr>
        <w:spacing w:after="0"/>
        <w:ind w:left="0"/>
      </w:pPr>
      <w:r>
        <w:t>1</w:t>
      </w:r>
      <w:r w:rsidR="008D70B8">
        <w:t>.</w:t>
      </w:r>
      <w:r>
        <w:t xml:space="preserve"> </w:t>
      </w:r>
      <w:r w:rsidR="000335D7">
        <w:t>Organizatorem</w:t>
      </w:r>
      <w:r w:rsidR="00D85041">
        <w:t xml:space="preserve"> X</w:t>
      </w:r>
      <w:r w:rsidR="00E7012F">
        <w:t>V</w:t>
      </w:r>
      <w:r w:rsidR="00EF221E">
        <w:t>I</w:t>
      </w:r>
      <w:r w:rsidR="00E7012F">
        <w:t xml:space="preserve"> Halowej  Ligi Piłki Nożnej jest  </w:t>
      </w:r>
      <w:r w:rsidR="000335D7">
        <w:t xml:space="preserve">Strzelińskie Centrum Sportowo – Edukacyjne  Sp. z o.o. </w:t>
      </w:r>
    </w:p>
    <w:p w:rsidR="000335D7" w:rsidRDefault="008D70B8" w:rsidP="00026C63">
      <w:pPr>
        <w:spacing w:after="0"/>
        <w:ind w:left="0"/>
      </w:pPr>
      <w:r>
        <w:t>2.</w:t>
      </w:r>
      <w:r w:rsidR="006E3B47">
        <w:t xml:space="preserve"> </w:t>
      </w:r>
      <w:r w:rsidR="000335D7">
        <w:t xml:space="preserve">Warunkiem uczestnictwa w </w:t>
      </w:r>
      <w:r w:rsidR="002A6E07">
        <w:t>lidze jest w terminie do dnia 18.11.2019</w:t>
      </w:r>
      <w:r w:rsidR="000335D7">
        <w:t>r :</w:t>
      </w:r>
    </w:p>
    <w:p w:rsidR="000335D7" w:rsidRDefault="008D70B8" w:rsidP="00BA0F27">
      <w:pPr>
        <w:spacing w:after="0"/>
        <w:ind w:left="0"/>
      </w:pPr>
      <w:r>
        <w:t>a/ d</w:t>
      </w:r>
      <w:r w:rsidR="000335D7">
        <w:t>ostarczenie do organizatora listy zgłoszeń zawodników  wraz z potwierdzeniem</w:t>
      </w:r>
      <w:r w:rsidR="00C934BA">
        <w:t xml:space="preserve"> badań lekarskich uprawniających</w:t>
      </w:r>
    </w:p>
    <w:p w:rsidR="00C934BA" w:rsidRDefault="008D70B8" w:rsidP="00BA0F27">
      <w:pPr>
        <w:spacing w:after="0"/>
        <w:ind w:left="0"/>
      </w:pPr>
      <w:r>
        <w:t>d</w:t>
      </w:r>
      <w:r w:rsidR="00C934BA">
        <w:t>o</w:t>
      </w:r>
      <w:r w:rsidR="006E3B47">
        <w:t xml:space="preserve"> amatorskich</w:t>
      </w:r>
      <w:r w:rsidR="00C934BA">
        <w:t xml:space="preserve"> r</w:t>
      </w:r>
      <w:r w:rsidR="0077108E">
        <w:t>ozgrywek halowej piłki nożnej ,</w:t>
      </w:r>
    </w:p>
    <w:p w:rsidR="00C934BA" w:rsidRDefault="008D70B8" w:rsidP="00026C63">
      <w:pPr>
        <w:spacing w:after="0"/>
        <w:ind w:left="0"/>
      </w:pPr>
      <w:r>
        <w:t xml:space="preserve">b/ </w:t>
      </w:r>
      <w:r w:rsidR="00C934BA">
        <w:t xml:space="preserve">wpłacenie opłaty startowej w wysokości 400 zł na konto organizatora : </w:t>
      </w:r>
      <w:r w:rsidR="002C24FA">
        <w:t>72 9588 0004 0000 8891 2000 0010</w:t>
      </w:r>
      <w:r w:rsidR="002A6E07">
        <w:t>, lub w kasie Aquaparku .</w:t>
      </w:r>
    </w:p>
    <w:p w:rsidR="00386E88" w:rsidRDefault="002C24FA" w:rsidP="00026C63">
      <w:pPr>
        <w:spacing w:after="0"/>
        <w:ind w:left="0"/>
      </w:pPr>
      <w:r>
        <w:t>3.</w:t>
      </w:r>
      <w:r w:rsidR="006E3B47">
        <w:t xml:space="preserve"> </w:t>
      </w:r>
      <w:r w:rsidR="005974A5">
        <w:t xml:space="preserve">Drużyna składa się maksymalnie z </w:t>
      </w:r>
      <w:r w:rsidR="005974A5" w:rsidRPr="005C3E68">
        <w:rPr>
          <w:color w:val="C00000"/>
        </w:rPr>
        <w:t>15 zawodników</w:t>
      </w:r>
      <w:r w:rsidR="005974A5">
        <w:t xml:space="preserve">. Nie ma możliwości </w:t>
      </w:r>
      <w:r w:rsidR="005C3E68">
        <w:t>dopisywania zawodników  po rozpoczęciu ligi.</w:t>
      </w:r>
    </w:p>
    <w:p w:rsidR="00C934BA" w:rsidRDefault="002C24FA" w:rsidP="00026C63">
      <w:pPr>
        <w:spacing w:after="0"/>
        <w:ind w:left="0"/>
      </w:pPr>
      <w:r>
        <w:t>4.</w:t>
      </w:r>
      <w:r w:rsidR="006E3B47">
        <w:t xml:space="preserve"> </w:t>
      </w:r>
      <w:r w:rsidR="003C076F">
        <w:t xml:space="preserve">W zależności od ilości zgłoszonych drużyn, </w:t>
      </w:r>
      <w:r w:rsidR="00542B8C">
        <w:t xml:space="preserve">zostanie utworzona I liga, lub I </w:t>
      </w:r>
      <w:proofErr w:type="spellStart"/>
      <w:r w:rsidR="00542B8C">
        <w:t>i</w:t>
      </w:r>
      <w:proofErr w:type="spellEnd"/>
      <w:r w:rsidR="00542B8C">
        <w:t xml:space="preserve"> II liga</w:t>
      </w:r>
    </w:p>
    <w:p w:rsidR="00AD599E" w:rsidRDefault="002303F5" w:rsidP="00026C63">
      <w:pPr>
        <w:spacing w:after="0"/>
        <w:ind w:left="0"/>
      </w:pPr>
      <w:r>
        <w:t xml:space="preserve">Zasady spadków i awansów zostaną podane </w:t>
      </w:r>
      <w:r w:rsidR="00542B8C">
        <w:t xml:space="preserve">wraz z terminarzem , </w:t>
      </w:r>
      <w:r>
        <w:t xml:space="preserve">przed rozpoczęciem </w:t>
      </w:r>
      <w:r w:rsidR="00542B8C">
        <w:t>rozgrywek.</w:t>
      </w:r>
      <w:r>
        <w:t xml:space="preserve"> </w:t>
      </w:r>
    </w:p>
    <w:p w:rsidR="0077506F" w:rsidRDefault="006E3B47" w:rsidP="00BA0F27">
      <w:pPr>
        <w:spacing w:after="0"/>
        <w:ind w:left="0"/>
      </w:pPr>
      <w:r>
        <w:t xml:space="preserve">5. </w:t>
      </w:r>
      <w:r w:rsidR="0095475E">
        <w:t>Z</w:t>
      </w:r>
      <w:r w:rsidR="00542B8C">
        <w:t>a zdobycie miejsc 1- 3</w:t>
      </w:r>
      <w:r w:rsidR="0095475E">
        <w:t xml:space="preserve"> drużyny otrzymują puchary, dyplomy, oraz nagrody  o wartości :</w:t>
      </w:r>
    </w:p>
    <w:p w:rsidR="0077506F" w:rsidRDefault="0095475E" w:rsidP="00BA0F27">
      <w:pPr>
        <w:spacing w:after="0"/>
        <w:ind w:left="0"/>
      </w:pPr>
      <w:r>
        <w:t xml:space="preserve">I miejsce – 700 zł , II miejsce – 600 zł , III </w:t>
      </w:r>
      <w:r w:rsidR="008A4D60">
        <w:t xml:space="preserve">– 500 zł </w:t>
      </w:r>
      <w:r w:rsidR="006E3B47">
        <w:t>.</w:t>
      </w:r>
      <w:r w:rsidR="00026C63">
        <w:t xml:space="preserve"> W przypadku utworzenia II ligi</w:t>
      </w:r>
      <w:r w:rsidR="00FB3AC2">
        <w:t xml:space="preserve"> drużyny otrzymują takie same nagrody jak w I lidze.</w:t>
      </w:r>
    </w:p>
    <w:p w:rsidR="007D0817" w:rsidRDefault="005148FD" w:rsidP="00FB3AC2">
      <w:pPr>
        <w:spacing w:after="0"/>
        <w:ind w:left="0"/>
      </w:pPr>
      <w:r>
        <w:t>7</w:t>
      </w:r>
      <w:r w:rsidR="006E3B47">
        <w:t xml:space="preserve">. </w:t>
      </w:r>
      <w:r w:rsidR="00FB3AC2">
        <w:t>W trakcie rozgrywek</w:t>
      </w:r>
      <w:r w:rsidR="007D0817">
        <w:t xml:space="preserve"> prowadzony</w:t>
      </w:r>
      <w:r w:rsidR="00542B8C">
        <w:t xml:space="preserve"> jest  ranking </w:t>
      </w:r>
      <w:r w:rsidR="00FB3AC2">
        <w:t>„</w:t>
      </w:r>
      <w:r w:rsidR="00542B8C">
        <w:t>króla strzelców</w:t>
      </w:r>
      <w:r w:rsidR="00FB3AC2">
        <w:t>”</w:t>
      </w:r>
      <w:r w:rsidR="00542B8C">
        <w:t>. W</w:t>
      </w:r>
      <w:r w:rsidR="00FB3AC2">
        <w:t xml:space="preserve"> przypadku jednakowej ilości strzelonych bramek</w:t>
      </w:r>
      <w:r w:rsidR="007D0817">
        <w:t xml:space="preserve"> </w:t>
      </w:r>
      <w:r w:rsidR="00FB3AC2">
        <w:t>o tytule „króla strzelców” decyduje wyższa lokata drużyny w tabeli rozgrywek, w której gra dany zawodnik.</w:t>
      </w:r>
    </w:p>
    <w:p w:rsidR="00BA0F27" w:rsidRDefault="00BA0F27" w:rsidP="00FB3AC2">
      <w:pPr>
        <w:spacing w:after="0"/>
        <w:ind w:left="0"/>
      </w:pPr>
      <w:r>
        <w:t>6</w:t>
      </w:r>
      <w:r w:rsidR="00B853E9">
        <w:t>.Podczas ostatniej kolejki kierownicy drużyn typują po jednym  zawodniku z pola i jednym bramkarzu  do rankingu  na</w:t>
      </w:r>
    </w:p>
    <w:p w:rsidR="00B853E9" w:rsidRDefault="00B853E9" w:rsidP="00FB3AC2">
      <w:pPr>
        <w:spacing w:after="0"/>
        <w:ind w:left="0"/>
      </w:pPr>
      <w:r>
        <w:t xml:space="preserve"> „najlepszego zawodnika” i „najlepszego bramkarza” rozgrywek  halowej ligi piłki nożnej. Nie można typować</w:t>
      </w:r>
      <w:r w:rsidR="00BA0F27">
        <w:t xml:space="preserve"> zawodnika</w:t>
      </w:r>
    </w:p>
    <w:p w:rsidR="00BA0F27" w:rsidRDefault="00BA0F27" w:rsidP="00FB3AC2">
      <w:pPr>
        <w:spacing w:after="0"/>
        <w:ind w:left="0"/>
      </w:pPr>
      <w:r>
        <w:t>z własnej drużyny.</w:t>
      </w:r>
    </w:p>
    <w:p w:rsidR="00026C63" w:rsidRDefault="00BA0F27" w:rsidP="00026C63">
      <w:pPr>
        <w:spacing w:after="0"/>
        <w:ind w:left="0"/>
      </w:pPr>
      <w:r>
        <w:t>7.  Gala wręczenia nagród odbędzie się po zakończeniu rozgrywek,  podczas Turnieju Mistrzów o Puchar Burmistrza.</w:t>
      </w:r>
    </w:p>
    <w:p w:rsidR="00BA0F27" w:rsidRDefault="00BA0F27" w:rsidP="00026C63">
      <w:pPr>
        <w:spacing w:after="0"/>
        <w:ind w:left="0"/>
      </w:pPr>
      <w:r>
        <w:t xml:space="preserve"> W turnieju  zagają</w:t>
      </w:r>
      <w:r w:rsidR="002A6E07">
        <w:t xml:space="preserve"> cztery</w:t>
      </w:r>
      <w:r w:rsidR="00FB3AC2">
        <w:t xml:space="preserve"> najlepsze drużyny z I ligi i ewentualnie II ligi.</w:t>
      </w:r>
      <w:r>
        <w:t xml:space="preserve"> </w:t>
      </w:r>
    </w:p>
    <w:p w:rsidR="00386E88" w:rsidRDefault="005148FD" w:rsidP="00FB3AC2">
      <w:pPr>
        <w:spacing w:after="0"/>
        <w:ind w:left="0"/>
      </w:pPr>
      <w:r>
        <w:t>8</w:t>
      </w:r>
      <w:r w:rsidR="006E3B47">
        <w:t xml:space="preserve"> .</w:t>
      </w:r>
      <w:r w:rsidR="00FB3AC2">
        <w:t xml:space="preserve"> Mecze I ligi rozgrywane będą </w:t>
      </w:r>
      <w:r w:rsidR="00B660C4">
        <w:t xml:space="preserve"> w soboty </w:t>
      </w:r>
      <w:r w:rsidR="00FB3AC2">
        <w:t xml:space="preserve">lub w niedziele </w:t>
      </w:r>
      <w:r w:rsidR="00B660C4">
        <w:t>w hali sportowej</w:t>
      </w:r>
      <w:r w:rsidR="00FB3AC2">
        <w:t xml:space="preserve"> Publicznej Szkoły Podstawowej nr 3</w:t>
      </w:r>
    </w:p>
    <w:p w:rsidR="007D0817" w:rsidRDefault="00FB3AC2" w:rsidP="00BA0F27">
      <w:pPr>
        <w:spacing w:after="0"/>
        <w:ind w:left="0"/>
      </w:pPr>
      <w:r>
        <w:t xml:space="preserve"> w</w:t>
      </w:r>
      <w:r w:rsidR="00026C63">
        <w:t xml:space="preserve"> Strzelinie (pl. 1 Maja 10) .  M</w:t>
      </w:r>
      <w:r>
        <w:t>ecze II ligi rozgrywane są w n</w:t>
      </w:r>
      <w:r w:rsidR="00386E88">
        <w:t>iedzielę w hali sportowej SCSE (ul. Staromiejska)</w:t>
      </w:r>
    </w:p>
    <w:p w:rsidR="007D0817" w:rsidRDefault="005148FD" w:rsidP="00026C63">
      <w:pPr>
        <w:spacing w:after="0"/>
        <w:ind w:left="0"/>
      </w:pPr>
      <w:r>
        <w:t>9</w:t>
      </w:r>
      <w:r w:rsidR="006E3B47">
        <w:t xml:space="preserve"> .</w:t>
      </w:r>
      <w:r w:rsidR="00386E88">
        <w:t xml:space="preserve">Mecze </w:t>
      </w:r>
      <w:r w:rsidR="007D0817">
        <w:t xml:space="preserve"> rozgrywane </w:t>
      </w:r>
      <w:r w:rsidR="00BA0F27">
        <w:t xml:space="preserve">są  systemem „ każdy z każdym” , czas gry 2 x 20min. </w:t>
      </w:r>
    </w:p>
    <w:p w:rsidR="00AA2BF1" w:rsidRDefault="005148FD" w:rsidP="00026C63">
      <w:pPr>
        <w:spacing w:after="0"/>
        <w:ind w:left="0"/>
      </w:pPr>
      <w:r>
        <w:t>10</w:t>
      </w:r>
      <w:r w:rsidR="006E3B47">
        <w:t xml:space="preserve">. </w:t>
      </w:r>
      <w:r w:rsidR="007D0817">
        <w:t>W terminarzach podane zostaną godziny rozpoczęcia  meczów. Niestawienie się</w:t>
      </w:r>
      <w:r w:rsidR="006E3B47">
        <w:t xml:space="preserve"> drużyny o wyznaczonej godzinie  o</w:t>
      </w:r>
      <w:r w:rsidR="007D0817">
        <w:t xml:space="preserve">znacza walkower na korzyść drużyny przeciwnej. </w:t>
      </w:r>
    </w:p>
    <w:p w:rsidR="007D0817" w:rsidRDefault="005148FD" w:rsidP="00BA0F27">
      <w:pPr>
        <w:spacing w:after="0"/>
        <w:ind w:left="0"/>
      </w:pPr>
      <w:r>
        <w:t>11</w:t>
      </w:r>
      <w:r w:rsidR="006E3B47">
        <w:t xml:space="preserve">. </w:t>
      </w:r>
      <w:r w:rsidR="007D0817">
        <w:t xml:space="preserve">Za oddanie meczu walkowerem, drużyna zostanie ukarana karą finansową w wysokości 100 zł . </w:t>
      </w:r>
    </w:p>
    <w:p w:rsidR="006E3B47" w:rsidRDefault="007D0817" w:rsidP="00BA0F27">
      <w:pPr>
        <w:spacing w:after="0"/>
        <w:ind w:left="0"/>
      </w:pPr>
      <w:r>
        <w:t xml:space="preserve">Kara musi być uregulowana w przeciągu 3 dni pod groźbą nie dopuszczenia drużyny do dalszych rozgrywek . </w:t>
      </w:r>
    </w:p>
    <w:p w:rsidR="005C3E68" w:rsidRDefault="005148FD" w:rsidP="005C3E68">
      <w:pPr>
        <w:spacing w:after="0"/>
        <w:ind w:left="0"/>
      </w:pPr>
      <w:r>
        <w:t>12</w:t>
      </w:r>
      <w:r w:rsidR="006E3B47">
        <w:t xml:space="preserve">. </w:t>
      </w:r>
      <w:r w:rsidR="005C3E68">
        <w:t>Każdy uczestnik przystępujący  do rozgrywek zobowiązany jest do przestrzegania regulaminu oraz zasad rozgrywek</w:t>
      </w:r>
    </w:p>
    <w:p w:rsidR="005C3E68" w:rsidRDefault="005C3E68" w:rsidP="005C3E68">
      <w:pPr>
        <w:spacing w:after="0"/>
        <w:ind w:left="0"/>
      </w:pPr>
      <w:r>
        <w:t>ustalonych  przez organizatora.</w:t>
      </w:r>
      <w:r>
        <w:t xml:space="preserve"> </w:t>
      </w:r>
      <w:r>
        <w:t>Zawodnicy biorący udział  w rozgrywkach muszą posiadać przy sobie dokument stwierdzający tożsamość</w:t>
      </w:r>
      <w:r>
        <w:t>.</w:t>
      </w:r>
      <w:bookmarkStart w:id="0" w:name="_GoBack"/>
      <w:bookmarkEnd w:id="0"/>
    </w:p>
    <w:p w:rsidR="006E3B47" w:rsidRDefault="00BA0F27" w:rsidP="00BA0F27">
      <w:pPr>
        <w:spacing w:after="0"/>
        <w:ind w:left="0"/>
      </w:pPr>
      <w:r>
        <w:t>13</w:t>
      </w:r>
      <w:r w:rsidR="006E3B47">
        <w:t xml:space="preserve">. </w:t>
      </w:r>
      <w:r w:rsidR="00D95754">
        <w:t xml:space="preserve">Protokół zawodów musi byś wypełniony przed meczem, prawidłowość zapisu potwierdza </w:t>
      </w:r>
      <w:r w:rsidR="006E3B47">
        <w:t xml:space="preserve">kapitan lub kierownik   </w:t>
      </w:r>
    </w:p>
    <w:p w:rsidR="00F4298E" w:rsidRDefault="006E3B47" w:rsidP="00BA0F27">
      <w:pPr>
        <w:spacing w:after="0"/>
        <w:ind w:left="0"/>
      </w:pPr>
      <w:r>
        <w:t>d</w:t>
      </w:r>
      <w:r w:rsidR="00F4298E">
        <w:t>rużyny czytelnym pod</w:t>
      </w:r>
      <w:r w:rsidR="005C3E68">
        <w:t xml:space="preserve">.     </w:t>
      </w:r>
      <w:r w:rsidR="00F4298E">
        <w:t xml:space="preserve">pisem </w:t>
      </w:r>
    </w:p>
    <w:p w:rsidR="006E3B47" w:rsidRDefault="006B2F2A" w:rsidP="00BA0F27">
      <w:pPr>
        <w:spacing w:after="0"/>
        <w:ind w:left="0"/>
      </w:pPr>
      <w:r>
        <w:t>14</w:t>
      </w:r>
      <w:r w:rsidR="006E3B47">
        <w:t xml:space="preserve">. </w:t>
      </w:r>
      <w:r w:rsidR="00A63C25">
        <w:t xml:space="preserve"> </w:t>
      </w:r>
      <w:r w:rsidR="00F4298E">
        <w:t>Drużyna zgłaszająca protest musi dostarczyć go na piśmie do organizatora w ciągu 2 dni od rozegrania</w:t>
      </w:r>
      <w:r w:rsidR="00880EDD">
        <w:t xml:space="preserve"> m</w:t>
      </w:r>
      <w:r w:rsidR="006E3B47">
        <w:t>eczu</w:t>
      </w:r>
    </w:p>
    <w:p w:rsidR="00880EDD" w:rsidRDefault="006E3B47" w:rsidP="00BA0F27">
      <w:pPr>
        <w:spacing w:after="0"/>
        <w:ind w:left="0"/>
      </w:pPr>
      <w:r>
        <w:t>i</w:t>
      </w:r>
      <w:r w:rsidR="00880EDD">
        <w:t xml:space="preserve"> wpłaceniu kaucji w kwocie 100 zł . Organizator rozstrzyga spór i informuje zainteresowane strony najpóźniej</w:t>
      </w:r>
    </w:p>
    <w:p w:rsidR="00880EDD" w:rsidRDefault="006E3B47" w:rsidP="00BA0F27">
      <w:pPr>
        <w:spacing w:after="0"/>
        <w:ind w:left="0"/>
      </w:pPr>
      <w:r>
        <w:t>d</w:t>
      </w:r>
      <w:r w:rsidR="00880EDD">
        <w:t xml:space="preserve">o terminu następnej kolejki. </w:t>
      </w:r>
    </w:p>
    <w:p w:rsidR="00880EDD" w:rsidRDefault="006B2F2A" w:rsidP="00BA0F27">
      <w:pPr>
        <w:spacing w:after="0"/>
        <w:ind w:left="0"/>
      </w:pPr>
      <w:r>
        <w:t>15</w:t>
      </w:r>
      <w:r w:rsidR="006E3B47">
        <w:t xml:space="preserve">. </w:t>
      </w:r>
      <w:r w:rsidR="00880EDD">
        <w:t xml:space="preserve">Wszelkie zastrzeżenia co do gry nieuprawnionych zawodników powinny być zgłaszane sędziemu przed </w:t>
      </w:r>
    </w:p>
    <w:p w:rsidR="00880EDD" w:rsidRDefault="00880EDD" w:rsidP="00BA0F27">
      <w:pPr>
        <w:spacing w:after="0"/>
        <w:ind w:left="0"/>
      </w:pPr>
      <w:r>
        <w:t>rozpoczęciem meczu.</w:t>
      </w:r>
    </w:p>
    <w:p w:rsidR="00880EDD" w:rsidRDefault="006B2F2A" w:rsidP="00BA0F27">
      <w:pPr>
        <w:spacing w:after="0"/>
        <w:ind w:left="0"/>
      </w:pPr>
      <w:r>
        <w:t>16</w:t>
      </w:r>
      <w:r w:rsidR="006E3B47">
        <w:t xml:space="preserve">. </w:t>
      </w:r>
      <w:r w:rsidR="00880EDD">
        <w:t>Organizator nie ponosi odpowiedzialności prawnej za  udział w rozgrywkach osób chorych i wynikłe z tego</w:t>
      </w:r>
    </w:p>
    <w:p w:rsidR="00880EDD" w:rsidRDefault="00880EDD" w:rsidP="00BA0F27">
      <w:pPr>
        <w:spacing w:after="0"/>
        <w:ind w:left="0"/>
      </w:pPr>
      <w:r>
        <w:t xml:space="preserve">wypadki. </w:t>
      </w:r>
      <w:r w:rsidR="000E62B0">
        <w:t>Ubezpieczenie</w:t>
      </w:r>
      <w:r w:rsidR="006B2F2A">
        <w:t xml:space="preserve"> drużyn, uczestników rozgrywek halowej ligi piłki nożnej we własnym zakresie .</w:t>
      </w:r>
    </w:p>
    <w:p w:rsidR="00880EDD" w:rsidRDefault="006B2F2A" w:rsidP="00BA0F27">
      <w:pPr>
        <w:spacing w:after="0"/>
        <w:ind w:left="0"/>
      </w:pPr>
      <w:r>
        <w:t>17</w:t>
      </w:r>
      <w:r w:rsidR="006E3B47">
        <w:t xml:space="preserve">. </w:t>
      </w:r>
      <w:r w:rsidR="00880EDD">
        <w:t xml:space="preserve">Zabrania się spożywania napojów alkoholowych </w:t>
      </w:r>
      <w:r w:rsidR="008D70B8">
        <w:t xml:space="preserve">przed, w trakcie i po meczu na terenie obiektu sportowego </w:t>
      </w:r>
    </w:p>
    <w:p w:rsidR="008D70B8" w:rsidRDefault="008D70B8" w:rsidP="00BA0F27">
      <w:pPr>
        <w:spacing w:after="0"/>
        <w:ind w:left="0"/>
      </w:pPr>
      <w:r>
        <w:t>(również w szatniach) pod groźbą  zdyskwalifikowania</w:t>
      </w:r>
      <w:r w:rsidR="006B2F2A">
        <w:t xml:space="preserve"> całej </w:t>
      </w:r>
      <w:r>
        <w:t xml:space="preserve"> drużyny z rozgrywek . </w:t>
      </w:r>
    </w:p>
    <w:p w:rsidR="00386E88" w:rsidRDefault="00386E88" w:rsidP="00BA0F27">
      <w:pPr>
        <w:spacing w:after="0"/>
        <w:ind w:left="0"/>
      </w:pPr>
      <w:r>
        <w:t>18. Organizator nie zapewnia piłek do rozgrzewki.</w:t>
      </w:r>
    </w:p>
    <w:p w:rsidR="00386E88" w:rsidRDefault="00386E88" w:rsidP="00BA0F27">
      <w:pPr>
        <w:spacing w:after="0"/>
        <w:ind w:left="0"/>
      </w:pPr>
      <w:r>
        <w:t xml:space="preserve">19. Organizator nie zmienia na  prośbę drużyny  terminów meczów. </w:t>
      </w:r>
    </w:p>
    <w:p w:rsidR="008D70B8" w:rsidRDefault="006E3B47" w:rsidP="000335D7">
      <w:pPr>
        <w:ind w:left="0"/>
      </w:pPr>
      <w:r>
        <w:lastRenderedPageBreak/>
        <w:t xml:space="preserve">17. </w:t>
      </w:r>
      <w:r w:rsidR="008D70B8">
        <w:t xml:space="preserve">Do interpretacji niniejszego regulaminu upoważniony jest tylko organizator. </w:t>
      </w:r>
    </w:p>
    <w:p w:rsidR="007D0817" w:rsidRDefault="00F4298E" w:rsidP="000335D7">
      <w:pPr>
        <w:ind w:left="0"/>
      </w:pPr>
      <w:r>
        <w:t xml:space="preserve"> </w:t>
      </w:r>
    </w:p>
    <w:p w:rsidR="008A4D60" w:rsidRDefault="007D5712" w:rsidP="000335D7">
      <w:pPr>
        <w:ind w:left="0"/>
      </w:pPr>
      <w:r>
        <w:t xml:space="preserve">  </w:t>
      </w:r>
    </w:p>
    <w:p w:rsidR="0077506F" w:rsidRDefault="0077506F" w:rsidP="000335D7">
      <w:pPr>
        <w:ind w:left="0"/>
      </w:pPr>
    </w:p>
    <w:sectPr w:rsidR="0077506F" w:rsidSect="000335D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D7"/>
    <w:rsid w:val="00026C63"/>
    <w:rsid w:val="000335D7"/>
    <w:rsid w:val="00052DCD"/>
    <w:rsid w:val="000A49AD"/>
    <w:rsid w:val="000B5B4B"/>
    <w:rsid w:val="000E62B0"/>
    <w:rsid w:val="001F709F"/>
    <w:rsid w:val="002303F5"/>
    <w:rsid w:val="002A6E07"/>
    <w:rsid w:val="002C24FA"/>
    <w:rsid w:val="002E6F79"/>
    <w:rsid w:val="0038496B"/>
    <w:rsid w:val="00386E88"/>
    <w:rsid w:val="003B7BEE"/>
    <w:rsid w:val="003C076F"/>
    <w:rsid w:val="004002CB"/>
    <w:rsid w:val="00472590"/>
    <w:rsid w:val="005148FD"/>
    <w:rsid w:val="00542B8C"/>
    <w:rsid w:val="005974A5"/>
    <w:rsid w:val="005A2554"/>
    <w:rsid w:val="005C3E68"/>
    <w:rsid w:val="005D464D"/>
    <w:rsid w:val="005F297C"/>
    <w:rsid w:val="00691B7A"/>
    <w:rsid w:val="006B2F2A"/>
    <w:rsid w:val="006C39B9"/>
    <w:rsid w:val="006E3B47"/>
    <w:rsid w:val="006F2685"/>
    <w:rsid w:val="00711698"/>
    <w:rsid w:val="0077108E"/>
    <w:rsid w:val="0077506F"/>
    <w:rsid w:val="007D0817"/>
    <w:rsid w:val="007D5712"/>
    <w:rsid w:val="00880EDD"/>
    <w:rsid w:val="008A4D60"/>
    <w:rsid w:val="008D70B8"/>
    <w:rsid w:val="008E6435"/>
    <w:rsid w:val="0095475E"/>
    <w:rsid w:val="00A57B32"/>
    <w:rsid w:val="00A63C25"/>
    <w:rsid w:val="00AA2BF1"/>
    <w:rsid w:val="00AD599E"/>
    <w:rsid w:val="00B660C4"/>
    <w:rsid w:val="00B853E9"/>
    <w:rsid w:val="00BA0F27"/>
    <w:rsid w:val="00C3037B"/>
    <w:rsid w:val="00C934BA"/>
    <w:rsid w:val="00D2142B"/>
    <w:rsid w:val="00D85041"/>
    <w:rsid w:val="00D95754"/>
    <w:rsid w:val="00E20DA3"/>
    <w:rsid w:val="00E7012F"/>
    <w:rsid w:val="00E804BD"/>
    <w:rsid w:val="00E83ED4"/>
    <w:rsid w:val="00EF221E"/>
    <w:rsid w:val="00F4298E"/>
    <w:rsid w:val="00FB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435"/>
    <w:rPr>
      <w:color w:val="5A5A5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6435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435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435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435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435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435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435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E6435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E6435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E6435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sid w:val="008E6435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Nagwek5Znak">
    <w:name w:val="Nagłówek 5 Znak"/>
    <w:link w:val="Nagwek5"/>
    <w:uiPriority w:val="9"/>
    <w:semiHidden/>
    <w:rsid w:val="008E6435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Nagwek6Znak">
    <w:name w:val="Nagłówek 6 Znak"/>
    <w:link w:val="Nagwek6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Nagwek7Znak">
    <w:name w:val="Nagłówek 7 Znak"/>
    <w:link w:val="Nagwek7"/>
    <w:uiPriority w:val="9"/>
    <w:semiHidden/>
    <w:rsid w:val="008E6435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Nagwek8Znak">
    <w:name w:val="Nagłówek 8 Znak"/>
    <w:link w:val="Nagwek8"/>
    <w:uiPriority w:val="9"/>
    <w:semiHidden/>
    <w:rsid w:val="008E6435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Nagwek9Znak">
    <w:name w:val="Nagłówek 9 Znak"/>
    <w:link w:val="Nagwek9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8E6435"/>
    <w:rPr>
      <w:b/>
      <w:bCs/>
      <w:smallCaps/>
      <w:color w:val="1F497D"/>
      <w:spacing w:val="10"/>
      <w:sz w:val="18"/>
      <w:szCs w:val="18"/>
    </w:rPr>
  </w:style>
  <w:style w:type="paragraph" w:styleId="Tytu">
    <w:name w:val="Title"/>
    <w:next w:val="Normalny"/>
    <w:link w:val="TytuZnak"/>
    <w:uiPriority w:val="10"/>
    <w:qFormat/>
    <w:rsid w:val="008E6435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TytuZnak">
    <w:name w:val="Tytuł Znak"/>
    <w:link w:val="Tytu"/>
    <w:uiPriority w:val="10"/>
    <w:rsid w:val="008E6435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Podtytu">
    <w:name w:val="Subtitle"/>
    <w:next w:val="Normalny"/>
    <w:link w:val="PodtytuZnak"/>
    <w:uiPriority w:val="11"/>
    <w:qFormat/>
    <w:rsid w:val="008E6435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PodtytuZnak">
    <w:name w:val="Podtytuł Znak"/>
    <w:link w:val="Podtytu"/>
    <w:uiPriority w:val="11"/>
    <w:rsid w:val="008E6435"/>
    <w:rPr>
      <w:smallCaps/>
      <w:color w:val="938953"/>
      <w:spacing w:val="5"/>
      <w:sz w:val="28"/>
      <w:szCs w:val="28"/>
    </w:rPr>
  </w:style>
  <w:style w:type="character" w:styleId="Pogrubienie">
    <w:name w:val="Strong"/>
    <w:uiPriority w:val="22"/>
    <w:qFormat/>
    <w:rsid w:val="008E6435"/>
    <w:rPr>
      <w:b/>
      <w:bCs/>
      <w:spacing w:val="0"/>
    </w:rPr>
  </w:style>
  <w:style w:type="character" w:styleId="Uwydatnienie">
    <w:name w:val="Emphasis"/>
    <w:uiPriority w:val="20"/>
    <w:qFormat/>
    <w:rsid w:val="008E6435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Bezodstpw">
    <w:name w:val="No Spacing"/>
    <w:basedOn w:val="Normalny"/>
    <w:uiPriority w:val="1"/>
    <w:qFormat/>
    <w:rsid w:val="008E643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E643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8E6435"/>
    <w:rPr>
      <w:i/>
      <w:iCs/>
    </w:rPr>
  </w:style>
  <w:style w:type="character" w:customStyle="1" w:styleId="CytatZnak">
    <w:name w:val="Cytat Znak"/>
    <w:link w:val="Cytat"/>
    <w:uiPriority w:val="29"/>
    <w:rsid w:val="008E6435"/>
    <w:rPr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435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CytatintensywnyZnak">
    <w:name w:val="Cytat intensywny Znak"/>
    <w:link w:val="Cytatintensywny"/>
    <w:uiPriority w:val="30"/>
    <w:rsid w:val="008E6435"/>
    <w:rPr>
      <w:rFonts w:ascii="Cambria" w:eastAsia="Times New Roman" w:hAnsi="Cambria" w:cs="Times New Roman"/>
      <w:smallCaps/>
      <w:color w:val="365F91"/>
    </w:rPr>
  </w:style>
  <w:style w:type="character" w:styleId="Wyrnieniedelikatne">
    <w:name w:val="Subtle Emphasis"/>
    <w:uiPriority w:val="19"/>
    <w:qFormat/>
    <w:rsid w:val="008E6435"/>
    <w:rPr>
      <w:smallCaps/>
      <w:dstrike w:val="0"/>
      <w:color w:val="5A5A5A"/>
      <w:vertAlign w:val="baseline"/>
    </w:rPr>
  </w:style>
  <w:style w:type="character" w:styleId="Wyrnienieintensywne">
    <w:name w:val="Intense Emphasis"/>
    <w:uiPriority w:val="21"/>
    <w:qFormat/>
    <w:rsid w:val="008E6435"/>
    <w:rPr>
      <w:b/>
      <w:bCs/>
      <w:smallCaps/>
      <w:color w:val="4F81BD"/>
      <w:spacing w:val="40"/>
    </w:rPr>
  </w:style>
  <w:style w:type="character" w:styleId="Odwoaniedelikatne">
    <w:name w:val="Subtle Reference"/>
    <w:uiPriority w:val="31"/>
    <w:qFormat/>
    <w:rsid w:val="008E6435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Odwoanieintensywne">
    <w:name w:val="Intense Reference"/>
    <w:uiPriority w:val="32"/>
    <w:qFormat/>
    <w:rsid w:val="008E6435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ytuksiki">
    <w:name w:val="Book Title"/>
    <w:uiPriority w:val="33"/>
    <w:qFormat/>
    <w:rsid w:val="008E6435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E6435"/>
    <w:pPr>
      <w:outlineLvl w:val="9"/>
    </w:pPr>
    <w:rPr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0B8"/>
    <w:rPr>
      <w:rFonts w:ascii="Tahoma" w:hAnsi="Tahoma" w:cs="Tahoma"/>
      <w:color w:val="5A5A5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435"/>
    <w:rPr>
      <w:color w:val="5A5A5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6435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435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435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435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435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435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435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E6435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E6435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E6435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sid w:val="008E6435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Nagwek5Znak">
    <w:name w:val="Nagłówek 5 Znak"/>
    <w:link w:val="Nagwek5"/>
    <w:uiPriority w:val="9"/>
    <w:semiHidden/>
    <w:rsid w:val="008E6435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Nagwek6Znak">
    <w:name w:val="Nagłówek 6 Znak"/>
    <w:link w:val="Nagwek6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Nagwek7Znak">
    <w:name w:val="Nagłówek 7 Znak"/>
    <w:link w:val="Nagwek7"/>
    <w:uiPriority w:val="9"/>
    <w:semiHidden/>
    <w:rsid w:val="008E6435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Nagwek8Znak">
    <w:name w:val="Nagłówek 8 Znak"/>
    <w:link w:val="Nagwek8"/>
    <w:uiPriority w:val="9"/>
    <w:semiHidden/>
    <w:rsid w:val="008E6435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Nagwek9Znak">
    <w:name w:val="Nagłówek 9 Znak"/>
    <w:link w:val="Nagwek9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8E6435"/>
    <w:rPr>
      <w:b/>
      <w:bCs/>
      <w:smallCaps/>
      <w:color w:val="1F497D"/>
      <w:spacing w:val="10"/>
      <w:sz w:val="18"/>
      <w:szCs w:val="18"/>
    </w:rPr>
  </w:style>
  <w:style w:type="paragraph" w:styleId="Tytu">
    <w:name w:val="Title"/>
    <w:next w:val="Normalny"/>
    <w:link w:val="TytuZnak"/>
    <w:uiPriority w:val="10"/>
    <w:qFormat/>
    <w:rsid w:val="008E6435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TytuZnak">
    <w:name w:val="Tytuł Znak"/>
    <w:link w:val="Tytu"/>
    <w:uiPriority w:val="10"/>
    <w:rsid w:val="008E6435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Podtytu">
    <w:name w:val="Subtitle"/>
    <w:next w:val="Normalny"/>
    <w:link w:val="PodtytuZnak"/>
    <w:uiPriority w:val="11"/>
    <w:qFormat/>
    <w:rsid w:val="008E6435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PodtytuZnak">
    <w:name w:val="Podtytuł Znak"/>
    <w:link w:val="Podtytu"/>
    <w:uiPriority w:val="11"/>
    <w:rsid w:val="008E6435"/>
    <w:rPr>
      <w:smallCaps/>
      <w:color w:val="938953"/>
      <w:spacing w:val="5"/>
      <w:sz w:val="28"/>
      <w:szCs w:val="28"/>
    </w:rPr>
  </w:style>
  <w:style w:type="character" w:styleId="Pogrubienie">
    <w:name w:val="Strong"/>
    <w:uiPriority w:val="22"/>
    <w:qFormat/>
    <w:rsid w:val="008E6435"/>
    <w:rPr>
      <w:b/>
      <w:bCs/>
      <w:spacing w:val="0"/>
    </w:rPr>
  </w:style>
  <w:style w:type="character" w:styleId="Uwydatnienie">
    <w:name w:val="Emphasis"/>
    <w:uiPriority w:val="20"/>
    <w:qFormat/>
    <w:rsid w:val="008E6435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Bezodstpw">
    <w:name w:val="No Spacing"/>
    <w:basedOn w:val="Normalny"/>
    <w:uiPriority w:val="1"/>
    <w:qFormat/>
    <w:rsid w:val="008E643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E643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8E6435"/>
    <w:rPr>
      <w:i/>
      <w:iCs/>
    </w:rPr>
  </w:style>
  <w:style w:type="character" w:customStyle="1" w:styleId="CytatZnak">
    <w:name w:val="Cytat Znak"/>
    <w:link w:val="Cytat"/>
    <w:uiPriority w:val="29"/>
    <w:rsid w:val="008E6435"/>
    <w:rPr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435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CytatintensywnyZnak">
    <w:name w:val="Cytat intensywny Znak"/>
    <w:link w:val="Cytatintensywny"/>
    <w:uiPriority w:val="30"/>
    <w:rsid w:val="008E6435"/>
    <w:rPr>
      <w:rFonts w:ascii="Cambria" w:eastAsia="Times New Roman" w:hAnsi="Cambria" w:cs="Times New Roman"/>
      <w:smallCaps/>
      <w:color w:val="365F91"/>
    </w:rPr>
  </w:style>
  <w:style w:type="character" w:styleId="Wyrnieniedelikatne">
    <w:name w:val="Subtle Emphasis"/>
    <w:uiPriority w:val="19"/>
    <w:qFormat/>
    <w:rsid w:val="008E6435"/>
    <w:rPr>
      <w:smallCaps/>
      <w:dstrike w:val="0"/>
      <w:color w:val="5A5A5A"/>
      <w:vertAlign w:val="baseline"/>
    </w:rPr>
  </w:style>
  <w:style w:type="character" w:styleId="Wyrnienieintensywne">
    <w:name w:val="Intense Emphasis"/>
    <w:uiPriority w:val="21"/>
    <w:qFormat/>
    <w:rsid w:val="008E6435"/>
    <w:rPr>
      <w:b/>
      <w:bCs/>
      <w:smallCaps/>
      <w:color w:val="4F81BD"/>
      <w:spacing w:val="40"/>
    </w:rPr>
  </w:style>
  <w:style w:type="character" w:styleId="Odwoaniedelikatne">
    <w:name w:val="Subtle Reference"/>
    <w:uiPriority w:val="31"/>
    <w:qFormat/>
    <w:rsid w:val="008E6435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Odwoanieintensywne">
    <w:name w:val="Intense Reference"/>
    <w:uiPriority w:val="32"/>
    <w:qFormat/>
    <w:rsid w:val="008E6435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ytuksiki">
    <w:name w:val="Book Title"/>
    <w:uiPriority w:val="33"/>
    <w:qFormat/>
    <w:rsid w:val="008E6435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E6435"/>
    <w:pPr>
      <w:outlineLvl w:val="9"/>
    </w:pPr>
    <w:rPr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0B8"/>
    <w:rPr>
      <w:rFonts w:ascii="Tahoma" w:hAnsi="Tahoma" w:cs="Tahoma"/>
      <w:color w:val="5A5A5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2018-10-31T11:56:00Z</cp:lastPrinted>
  <dcterms:created xsi:type="dcterms:W3CDTF">2019-10-25T07:09:00Z</dcterms:created>
  <dcterms:modified xsi:type="dcterms:W3CDTF">2019-10-25T07:27:00Z</dcterms:modified>
</cp:coreProperties>
</file>